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46"/>
      </w:tblGrid>
      <w:tr w:rsidR="008D4042" w:rsidTr="004C4298">
        <w:tc>
          <w:tcPr>
            <w:tcW w:w="2376" w:type="dxa"/>
          </w:tcPr>
          <w:p w:rsidR="008D4042" w:rsidRDefault="008D4042" w:rsidP="00B870EA">
            <w:bookmarkStart w:id="0" w:name="_GoBack"/>
            <w:r>
              <w:rPr>
                <w:noProof/>
                <w:lang w:eastAsia="en-GB"/>
              </w:rPr>
              <w:drawing>
                <wp:inline distT="0" distB="0" distL="0" distR="0">
                  <wp:extent cx="1371600" cy="1342261"/>
                  <wp:effectExtent l="0" t="0" r="0" b="0"/>
                  <wp:docPr id="1" name="Picture 1" descr="C:\File Drive\LRA\Club Logos\Final Logo (Approved)\FINALLagottologo2_2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 Drive\LRA\Club Logos\Final Logo (Approved)\FINALLagottologo2_2_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42261"/>
                          </a:xfrm>
                          <a:prstGeom prst="rect">
                            <a:avLst/>
                          </a:prstGeom>
                          <a:noFill/>
                          <a:ln>
                            <a:noFill/>
                          </a:ln>
                        </pic:spPr>
                      </pic:pic>
                    </a:graphicData>
                  </a:graphic>
                </wp:inline>
              </w:drawing>
            </w:r>
          </w:p>
        </w:tc>
        <w:tc>
          <w:tcPr>
            <w:tcW w:w="7546" w:type="dxa"/>
          </w:tcPr>
          <w:p w:rsidR="008D4042" w:rsidRDefault="008D4042" w:rsidP="00B870EA">
            <w:pPr>
              <w:jc w:val="center"/>
            </w:pPr>
          </w:p>
          <w:p w:rsidR="008D4042" w:rsidRPr="00B14E15" w:rsidRDefault="008D4042" w:rsidP="00B870EA">
            <w:pPr>
              <w:jc w:val="center"/>
              <w:rPr>
                <w:b/>
                <w:sz w:val="16"/>
                <w:szCs w:val="16"/>
              </w:rPr>
            </w:pPr>
            <w:r w:rsidRPr="00B14E15">
              <w:rPr>
                <w:b/>
                <w:sz w:val="40"/>
                <w:szCs w:val="40"/>
              </w:rPr>
              <w:t>LAGOTTO ROMAGNOLO ASSOCIATION</w:t>
            </w:r>
          </w:p>
          <w:p w:rsidR="008D4042" w:rsidRDefault="008D4042" w:rsidP="00B870EA">
            <w:pPr>
              <w:jc w:val="center"/>
              <w:rPr>
                <w:b/>
                <w:sz w:val="36"/>
                <w:szCs w:val="36"/>
              </w:rPr>
            </w:pPr>
          </w:p>
          <w:p w:rsidR="00E95DDB" w:rsidRPr="00F370BA" w:rsidRDefault="00251047" w:rsidP="00B870EA">
            <w:pPr>
              <w:jc w:val="center"/>
              <w:rPr>
                <w:b/>
                <w:sz w:val="32"/>
                <w:szCs w:val="32"/>
                <w:u w:val="single"/>
              </w:rPr>
            </w:pPr>
            <w:r w:rsidRPr="00F370BA">
              <w:rPr>
                <w:b/>
                <w:sz w:val="32"/>
                <w:szCs w:val="32"/>
                <w:u w:val="single"/>
              </w:rPr>
              <w:t>Dog Agility Training Day</w:t>
            </w:r>
          </w:p>
          <w:p w:rsidR="00251047" w:rsidRPr="00F370BA" w:rsidRDefault="00251047" w:rsidP="00B870EA">
            <w:pPr>
              <w:jc w:val="center"/>
              <w:rPr>
                <w:b/>
              </w:rPr>
            </w:pPr>
          </w:p>
          <w:p w:rsidR="0082751D" w:rsidRPr="00F370BA" w:rsidRDefault="00415A4D" w:rsidP="00B870EA">
            <w:pPr>
              <w:jc w:val="center"/>
              <w:rPr>
                <w:b/>
                <w:sz w:val="28"/>
                <w:szCs w:val="28"/>
              </w:rPr>
            </w:pPr>
            <w:r w:rsidRPr="00F370BA">
              <w:rPr>
                <w:b/>
                <w:sz w:val="28"/>
                <w:szCs w:val="28"/>
              </w:rPr>
              <w:t>Saturday</w:t>
            </w:r>
            <w:r w:rsidR="00E95DDB" w:rsidRPr="00F370BA">
              <w:rPr>
                <w:b/>
                <w:sz w:val="28"/>
                <w:szCs w:val="28"/>
              </w:rPr>
              <w:t xml:space="preserve"> </w:t>
            </w:r>
            <w:r w:rsidRPr="00F370BA">
              <w:rPr>
                <w:b/>
                <w:sz w:val="28"/>
                <w:szCs w:val="28"/>
              </w:rPr>
              <w:t>17</w:t>
            </w:r>
            <w:r w:rsidRPr="00F370BA">
              <w:rPr>
                <w:b/>
                <w:sz w:val="28"/>
                <w:szCs w:val="28"/>
                <w:vertAlign w:val="superscript"/>
              </w:rPr>
              <w:t>th</w:t>
            </w:r>
            <w:r w:rsidRPr="00F370BA">
              <w:rPr>
                <w:b/>
                <w:sz w:val="28"/>
                <w:szCs w:val="28"/>
              </w:rPr>
              <w:t xml:space="preserve"> March</w:t>
            </w:r>
            <w:r w:rsidR="0082751D" w:rsidRPr="00F370BA">
              <w:rPr>
                <w:b/>
                <w:sz w:val="28"/>
                <w:szCs w:val="28"/>
              </w:rPr>
              <w:t xml:space="preserve"> 2018</w:t>
            </w:r>
          </w:p>
          <w:p w:rsidR="00E95DDB" w:rsidRPr="00F370BA" w:rsidRDefault="00415A4D" w:rsidP="00B870EA">
            <w:pPr>
              <w:jc w:val="center"/>
              <w:rPr>
                <w:b/>
                <w:sz w:val="24"/>
                <w:szCs w:val="24"/>
              </w:rPr>
            </w:pPr>
            <w:proofErr w:type="spellStart"/>
            <w:r w:rsidRPr="00F370BA">
              <w:rPr>
                <w:b/>
                <w:sz w:val="24"/>
                <w:szCs w:val="24"/>
              </w:rPr>
              <w:t>Ryslip</w:t>
            </w:r>
            <w:proofErr w:type="spellEnd"/>
            <w:r w:rsidRPr="00F370BA">
              <w:rPr>
                <w:b/>
                <w:sz w:val="24"/>
                <w:szCs w:val="24"/>
              </w:rPr>
              <w:t xml:space="preserve"> Kennels</w:t>
            </w:r>
            <w:r w:rsidR="00E95DDB" w:rsidRPr="00F370BA">
              <w:rPr>
                <w:b/>
                <w:sz w:val="24"/>
                <w:szCs w:val="24"/>
              </w:rPr>
              <w:t xml:space="preserve">, </w:t>
            </w:r>
            <w:r w:rsidR="00CC6FA6" w:rsidRPr="00F370BA">
              <w:rPr>
                <w:b/>
                <w:sz w:val="24"/>
                <w:szCs w:val="24"/>
              </w:rPr>
              <w:t>Church lane</w:t>
            </w:r>
            <w:r w:rsidR="00E95DDB" w:rsidRPr="00F370BA">
              <w:rPr>
                <w:b/>
                <w:sz w:val="24"/>
                <w:szCs w:val="24"/>
              </w:rPr>
              <w:t xml:space="preserve">, </w:t>
            </w:r>
            <w:proofErr w:type="spellStart"/>
            <w:r w:rsidR="00CC6FA6" w:rsidRPr="00F370BA">
              <w:rPr>
                <w:b/>
                <w:sz w:val="24"/>
                <w:szCs w:val="24"/>
              </w:rPr>
              <w:t>Binfield</w:t>
            </w:r>
            <w:proofErr w:type="spellEnd"/>
            <w:r w:rsidR="00E95DDB" w:rsidRPr="00F370BA">
              <w:rPr>
                <w:b/>
                <w:sz w:val="24"/>
                <w:szCs w:val="24"/>
              </w:rPr>
              <w:t xml:space="preserve">, </w:t>
            </w:r>
            <w:r w:rsidR="00CC6FA6" w:rsidRPr="00F370BA">
              <w:rPr>
                <w:b/>
                <w:sz w:val="24"/>
                <w:szCs w:val="24"/>
              </w:rPr>
              <w:t>Bracknell Berkshire</w:t>
            </w:r>
            <w:r w:rsidR="00E95DDB" w:rsidRPr="00F370BA">
              <w:rPr>
                <w:b/>
                <w:sz w:val="24"/>
                <w:szCs w:val="24"/>
              </w:rPr>
              <w:t xml:space="preserve">, </w:t>
            </w:r>
            <w:r w:rsidR="00CC6FA6" w:rsidRPr="00F370BA">
              <w:rPr>
                <w:b/>
                <w:sz w:val="24"/>
                <w:szCs w:val="24"/>
              </w:rPr>
              <w:t>RG42 5NL</w:t>
            </w:r>
          </w:p>
          <w:p w:rsidR="004C4298" w:rsidRPr="00F370BA" w:rsidRDefault="004C4298" w:rsidP="00B870EA">
            <w:pPr>
              <w:jc w:val="center"/>
              <w:rPr>
                <w:b/>
                <w:sz w:val="24"/>
                <w:szCs w:val="24"/>
              </w:rPr>
            </w:pPr>
          </w:p>
          <w:p w:rsidR="004C4298" w:rsidRPr="00E95DDB" w:rsidRDefault="00CC6FA6" w:rsidP="00CC6FA6">
            <w:pPr>
              <w:rPr>
                <w:b/>
                <w:sz w:val="24"/>
                <w:szCs w:val="24"/>
              </w:rPr>
            </w:pPr>
            <w:r w:rsidRPr="00F370BA">
              <w:rPr>
                <w:b/>
                <w:sz w:val="24"/>
                <w:szCs w:val="24"/>
              </w:rPr>
              <w:t xml:space="preserve">     Beginners </w:t>
            </w:r>
            <w:r w:rsidR="004C4298" w:rsidRPr="00F370BA">
              <w:rPr>
                <w:b/>
                <w:sz w:val="24"/>
                <w:szCs w:val="24"/>
              </w:rPr>
              <w:t>10</w:t>
            </w:r>
            <w:r w:rsidRPr="00F370BA">
              <w:rPr>
                <w:b/>
                <w:sz w:val="24"/>
                <w:szCs w:val="24"/>
              </w:rPr>
              <w:t xml:space="preserve">.30am – 12.30pm        Intermediate </w:t>
            </w:r>
            <w:r w:rsidR="004C4298" w:rsidRPr="00F370BA">
              <w:rPr>
                <w:b/>
                <w:sz w:val="24"/>
                <w:szCs w:val="24"/>
              </w:rPr>
              <w:t xml:space="preserve"> </w:t>
            </w:r>
            <w:r w:rsidRPr="00F370BA">
              <w:rPr>
                <w:b/>
                <w:sz w:val="24"/>
                <w:szCs w:val="24"/>
              </w:rPr>
              <w:t>13.30pm-15.30pm</w:t>
            </w:r>
            <w:r w:rsidR="0082751D" w:rsidRPr="00F370BA">
              <w:rPr>
                <w:rFonts w:ascii="Comic Sans MS" w:hAnsi="Comic Sans MS"/>
                <w:color w:val="000000"/>
                <w:sz w:val="27"/>
                <w:szCs w:val="27"/>
              </w:rPr>
              <w:t> </w:t>
            </w:r>
          </w:p>
        </w:tc>
      </w:tr>
      <w:bookmarkEnd w:id="0"/>
      <w:tr w:rsidR="00E95DDB" w:rsidTr="004C4298">
        <w:trPr>
          <w:trHeight w:val="537"/>
        </w:trPr>
        <w:tc>
          <w:tcPr>
            <w:tcW w:w="9922" w:type="dxa"/>
            <w:gridSpan w:val="2"/>
          </w:tcPr>
          <w:p w:rsidR="00CE3083" w:rsidRPr="00F370BA" w:rsidRDefault="00CE3083" w:rsidP="003B1D59">
            <w:pPr>
              <w:rPr>
                <w:sz w:val="16"/>
                <w:szCs w:val="16"/>
              </w:rPr>
            </w:pPr>
          </w:p>
          <w:p w:rsidR="00251047" w:rsidRPr="00F370BA" w:rsidRDefault="00251047" w:rsidP="003B1D59">
            <w:pPr>
              <w:autoSpaceDE w:val="0"/>
              <w:autoSpaceDN w:val="0"/>
              <w:adjustRightInd w:val="0"/>
              <w:rPr>
                <w:rFonts w:cs="FSIngrid-Bold"/>
                <w:b/>
                <w:bCs/>
                <w:sz w:val="28"/>
                <w:szCs w:val="28"/>
                <w:u w:val="single"/>
              </w:rPr>
            </w:pPr>
          </w:p>
          <w:p w:rsidR="003B1D59" w:rsidRPr="00F370BA" w:rsidRDefault="003B1D59" w:rsidP="00251047">
            <w:pPr>
              <w:autoSpaceDE w:val="0"/>
              <w:autoSpaceDN w:val="0"/>
              <w:adjustRightInd w:val="0"/>
              <w:jc w:val="center"/>
              <w:rPr>
                <w:rFonts w:cs="FSIngrid-Bold"/>
                <w:b/>
                <w:bCs/>
                <w:sz w:val="28"/>
                <w:szCs w:val="28"/>
                <w:u w:val="single"/>
              </w:rPr>
            </w:pPr>
            <w:r w:rsidRPr="00F370BA">
              <w:rPr>
                <w:rFonts w:cs="FSIngrid-Bold"/>
                <w:b/>
                <w:bCs/>
                <w:sz w:val="28"/>
                <w:szCs w:val="28"/>
                <w:u w:val="single"/>
              </w:rPr>
              <w:t>What is Agility?</w:t>
            </w:r>
          </w:p>
          <w:p w:rsidR="003B1D59" w:rsidRPr="00F370BA" w:rsidRDefault="003B1D59" w:rsidP="003B1D59">
            <w:pPr>
              <w:autoSpaceDE w:val="0"/>
              <w:autoSpaceDN w:val="0"/>
              <w:adjustRightInd w:val="0"/>
              <w:rPr>
                <w:rFonts w:cs="FSIngrid-Bold"/>
                <w:b/>
                <w:bCs/>
                <w:sz w:val="28"/>
                <w:szCs w:val="28"/>
                <w:u w:val="single"/>
              </w:rPr>
            </w:pPr>
          </w:p>
          <w:p w:rsidR="003B1D59" w:rsidRPr="00F370BA" w:rsidRDefault="003B1D59" w:rsidP="003B1D59">
            <w:pPr>
              <w:autoSpaceDE w:val="0"/>
              <w:autoSpaceDN w:val="0"/>
              <w:adjustRightInd w:val="0"/>
              <w:rPr>
                <w:rFonts w:cs="FSIngrid-Bold"/>
                <w:bCs/>
                <w:color w:val="000000"/>
              </w:rPr>
            </w:pPr>
            <w:r w:rsidRPr="00F370BA">
              <w:rPr>
                <w:rFonts w:cs="FSIngrid-Bold"/>
                <w:bCs/>
                <w:color w:val="000000"/>
              </w:rPr>
              <w:t xml:space="preserve">Agility is fun, fast and action packed for you and your dog. Comprising of various obstacles you and your dog learn to </w:t>
            </w:r>
            <w:r w:rsidR="00E66480" w:rsidRPr="00F370BA">
              <w:rPr>
                <w:rFonts w:cs="FSIngrid-Bold"/>
                <w:bCs/>
                <w:color w:val="000000"/>
              </w:rPr>
              <w:t>negotiate</w:t>
            </w:r>
            <w:r w:rsidRPr="00F370BA">
              <w:rPr>
                <w:rFonts w:cs="FSIngrid-Bold"/>
                <w:bCs/>
                <w:color w:val="000000"/>
              </w:rPr>
              <w:t xml:space="preserve"> various obstacles </w:t>
            </w:r>
            <w:r w:rsidR="00A841EE" w:rsidRPr="00F370BA">
              <w:rPr>
                <w:rFonts w:cs="FSIngrid-Bold"/>
                <w:bCs/>
                <w:color w:val="000000"/>
              </w:rPr>
              <w:t>with speed and accuracy</w:t>
            </w:r>
            <w:r w:rsidRPr="00F370BA">
              <w:rPr>
                <w:rFonts w:cs="FSIngrid-Bold"/>
                <w:bCs/>
                <w:color w:val="000000"/>
              </w:rPr>
              <w:t>! Not only does Agility test your dog’s fitness, it also measures your ability as a handler to direct your dog over the course.</w:t>
            </w:r>
          </w:p>
          <w:p w:rsidR="003B1D59" w:rsidRPr="00F370BA" w:rsidRDefault="003B1D59" w:rsidP="003B1D59">
            <w:pPr>
              <w:autoSpaceDE w:val="0"/>
              <w:autoSpaceDN w:val="0"/>
              <w:adjustRightInd w:val="0"/>
              <w:rPr>
                <w:rFonts w:cs="FSIngrid-Bold"/>
                <w:bCs/>
                <w:color w:val="000000"/>
              </w:rPr>
            </w:pPr>
            <w:r w:rsidRPr="00F370BA">
              <w:rPr>
                <w:rFonts w:cs="FSIngrid-Bold"/>
                <w:bCs/>
                <w:color w:val="000000"/>
              </w:rPr>
              <w:t>A great way of bonding with your dog and of improving their obedience!</w:t>
            </w:r>
          </w:p>
          <w:p w:rsidR="003B1D59" w:rsidRPr="00F370BA" w:rsidRDefault="003B1D59" w:rsidP="003B1D59">
            <w:pPr>
              <w:autoSpaceDE w:val="0"/>
              <w:autoSpaceDN w:val="0"/>
              <w:adjustRightInd w:val="0"/>
              <w:rPr>
                <w:rFonts w:cs="FSIngrid-Bold"/>
                <w:bCs/>
                <w:color w:val="000000"/>
              </w:rPr>
            </w:pPr>
          </w:p>
          <w:p w:rsidR="00E66480" w:rsidRPr="00F370BA" w:rsidRDefault="00E66480" w:rsidP="003B1D59">
            <w:pPr>
              <w:autoSpaceDE w:val="0"/>
              <w:autoSpaceDN w:val="0"/>
              <w:adjustRightInd w:val="0"/>
              <w:rPr>
                <w:rFonts w:cs="FSIngrid-Bold"/>
                <w:bCs/>
                <w:color w:val="000000"/>
              </w:rPr>
            </w:pPr>
            <w:r w:rsidRPr="000A7134">
              <w:rPr>
                <w:rFonts w:cs="FSIngrid-Bold"/>
                <w:b/>
                <w:bCs/>
                <w:color w:val="000000"/>
              </w:rPr>
              <w:t xml:space="preserve">Beginners </w:t>
            </w:r>
            <w:r w:rsidRPr="00F370BA">
              <w:rPr>
                <w:rFonts w:cs="FSIngrid-Bold"/>
                <w:bCs/>
                <w:color w:val="000000"/>
              </w:rPr>
              <w:t>–</w:t>
            </w:r>
          </w:p>
          <w:p w:rsidR="00E66480" w:rsidRPr="00F370BA" w:rsidRDefault="00E66480" w:rsidP="003B1D59">
            <w:pPr>
              <w:autoSpaceDE w:val="0"/>
              <w:autoSpaceDN w:val="0"/>
              <w:adjustRightInd w:val="0"/>
              <w:rPr>
                <w:rFonts w:cs="FSIngrid-Bold"/>
                <w:bCs/>
                <w:color w:val="000000"/>
              </w:rPr>
            </w:pPr>
            <w:r w:rsidRPr="00F370BA">
              <w:rPr>
                <w:rFonts w:cs="FSIngrid-Bold"/>
                <w:bCs/>
                <w:color w:val="000000"/>
              </w:rPr>
              <w:t xml:space="preserve"> </w:t>
            </w:r>
          </w:p>
          <w:p w:rsidR="009013F9" w:rsidRPr="00F370BA" w:rsidRDefault="009013F9" w:rsidP="003B1D59">
            <w:pPr>
              <w:autoSpaceDE w:val="0"/>
              <w:autoSpaceDN w:val="0"/>
              <w:adjustRightInd w:val="0"/>
              <w:rPr>
                <w:rFonts w:cs="FSIngrid-Bold"/>
                <w:bCs/>
                <w:color w:val="000000"/>
              </w:rPr>
            </w:pPr>
            <w:r w:rsidRPr="00F370BA">
              <w:rPr>
                <w:rFonts w:cs="FSIngrid-Bold"/>
                <w:bCs/>
                <w:color w:val="000000"/>
              </w:rPr>
              <w:t>This class will include a mixture of the following:</w:t>
            </w:r>
          </w:p>
          <w:p w:rsidR="009013F9" w:rsidRPr="00F370BA" w:rsidRDefault="009013F9" w:rsidP="003B1D59">
            <w:pPr>
              <w:autoSpaceDE w:val="0"/>
              <w:autoSpaceDN w:val="0"/>
              <w:adjustRightInd w:val="0"/>
              <w:rPr>
                <w:rFonts w:cs="FSIngrid-Bold"/>
                <w:bCs/>
                <w:color w:val="000000"/>
              </w:rPr>
            </w:pPr>
          </w:p>
          <w:p w:rsidR="009013F9" w:rsidRPr="00F370BA" w:rsidRDefault="009013F9" w:rsidP="009013F9">
            <w:pPr>
              <w:pStyle w:val="ListParagraph"/>
              <w:numPr>
                <w:ilvl w:val="0"/>
                <w:numId w:val="3"/>
              </w:numPr>
              <w:autoSpaceDE w:val="0"/>
              <w:autoSpaceDN w:val="0"/>
              <w:adjustRightInd w:val="0"/>
              <w:rPr>
                <w:rFonts w:cs="FSIngrid-Bold"/>
                <w:bCs/>
                <w:color w:val="000000"/>
              </w:rPr>
            </w:pPr>
            <w:r w:rsidRPr="00F370BA">
              <w:rPr>
                <w:rFonts w:cs="FSIngrid-Bold"/>
                <w:bCs/>
                <w:color w:val="000000"/>
              </w:rPr>
              <w:t>Interactive play and positive rewards</w:t>
            </w:r>
          </w:p>
          <w:p w:rsidR="009013F9" w:rsidRPr="00F370BA" w:rsidRDefault="009013F9" w:rsidP="009013F9">
            <w:pPr>
              <w:pStyle w:val="ListParagraph"/>
              <w:numPr>
                <w:ilvl w:val="0"/>
                <w:numId w:val="3"/>
              </w:numPr>
              <w:autoSpaceDE w:val="0"/>
              <w:autoSpaceDN w:val="0"/>
              <w:adjustRightInd w:val="0"/>
              <w:rPr>
                <w:rFonts w:cs="FSIngrid-Bold"/>
                <w:bCs/>
                <w:color w:val="000000"/>
              </w:rPr>
            </w:pPr>
            <w:r w:rsidRPr="00F370BA">
              <w:rPr>
                <w:rFonts w:cs="FSIngrid-Bold"/>
                <w:bCs/>
                <w:color w:val="000000"/>
              </w:rPr>
              <w:t>Motivation and focus</w:t>
            </w:r>
          </w:p>
          <w:p w:rsidR="009013F9" w:rsidRPr="00F370BA" w:rsidRDefault="009013F9" w:rsidP="009013F9">
            <w:pPr>
              <w:pStyle w:val="ListParagraph"/>
              <w:numPr>
                <w:ilvl w:val="0"/>
                <w:numId w:val="3"/>
              </w:numPr>
              <w:autoSpaceDE w:val="0"/>
              <w:autoSpaceDN w:val="0"/>
              <w:adjustRightInd w:val="0"/>
              <w:rPr>
                <w:rFonts w:cs="FSIngrid-Bold"/>
                <w:bCs/>
                <w:color w:val="000000"/>
              </w:rPr>
            </w:pPr>
            <w:r w:rsidRPr="00F370BA">
              <w:rPr>
                <w:rFonts w:cs="FSIngrid-Bold"/>
                <w:bCs/>
                <w:color w:val="000000"/>
              </w:rPr>
              <w:t>Body awareness tricks and games</w:t>
            </w:r>
          </w:p>
          <w:p w:rsidR="009013F9" w:rsidRPr="00F370BA" w:rsidRDefault="009013F9" w:rsidP="009013F9">
            <w:pPr>
              <w:pStyle w:val="ListParagraph"/>
              <w:numPr>
                <w:ilvl w:val="0"/>
                <w:numId w:val="3"/>
              </w:numPr>
              <w:autoSpaceDE w:val="0"/>
              <w:autoSpaceDN w:val="0"/>
              <w:adjustRightInd w:val="0"/>
              <w:rPr>
                <w:rFonts w:cs="FSIngrid-Bold"/>
                <w:bCs/>
                <w:color w:val="000000"/>
              </w:rPr>
            </w:pPr>
            <w:r w:rsidRPr="00F370BA">
              <w:rPr>
                <w:rFonts w:cs="FSIngrid-Bold"/>
                <w:bCs/>
                <w:color w:val="000000"/>
              </w:rPr>
              <w:t>Target training</w:t>
            </w:r>
          </w:p>
          <w:p w:rsidR="009013F9" w:rsidRPr="00F370BA" w:rsidRDefault="009013F9" w:rsidP="009013F9">
            <w:pPr>
              <w:pStyle w:val="ListParagraph"/>
              <w:numPr>
                <w:ilvl w:val="0"/>
                <w:numId w:val="3"/>
              </w:numPr>
              <w:autoSpaceDE w:val="0"/>
              <w:autoSpaceDN w:val="0"/>
              <w:adjustRightInd w:val="0"/>
              <w:rPr>
                <w:rFonts w:cs="FSIngrid-Bold"/>
                <w:bCs/>
                <w:color w:val="000000"/>
              </w:rPr>
            </w:pPr>
            <w:r w:rsidRPr="00F370BA">
              <w:rPr>
                <w:rFonts w:cs="FSIngrid-Bold"/>
                <w:bCs/>
                <w:color w:val="000000"/>
              </w:rPr>
              <w:t>Obedience for agility</w:t>
            </w:r>
          </w:p>
          <w:p w:rsidR="00E66480" w:rsidRPr="00F370BA" w:rsidRDefault="00E66480" w:rsidP="00E66480">
            <w:pPr>
              <w:autoSpaceDE w:val="0"/>
              <w:autoSpaceDN w:val="0"/>
              <w:adjustRightInd w:val="0"/>
              <w:rPr>
                <w:rFonts w:cs="FSIngrid-Bold"/>
                <w:bCs/>
                <w:color w:val="000000"/>
              </w:rPr>
            </w:pPr>
          </w:p>
          <w:p w:rsidR="000A7134" w:rsidRDefault="000A7134" w:rsidP="00E66480">
            <w:pPr>
              <w:autoSpaceDE w:val="0"/>
              <w:autoSpaceDN w:val="0"/>
              <w:adjustRightInd w:val="0"/>
              <w:rPr>
                <w:rFonts w:cs="FSIngrid-Bold"/>
                <w:bCs/>
                <w:color w:val="000000"/>
              </w:rPr>
            </w:pPr>
            <w:r>
              <w:rPr>
                <w:rFonts w:cs="FSIngrid-Bold"/>
                <w:bCs/>
                <w:color w:val="000000"/>
              </w:rPr>
              <w:t>N.B. Please note this class will be suitable for puppies over four months however please call to discuss.</w:t>
            </w:r>
          </w:p>
          <w:p w:rsidR="000A7134" w:rsidRDefault="000A7134" w:rsidP="00E66480">
            <w:pPr>
              <w:autoSpaceDE w:val="0"/>
              <w:autoSpaceDN w:val="0"/>
              <w:adjustRightInd w:val="0"/>
              <w:rPr>
                <w:rFonts w:cs="FSIngrid-Bold"/>
                <w:bCs/>
                <w:color w:val="000000"/>
              </w:rPr>
            </w:pPr>
          </w:p>
          <w:p w:rsidR="00E66480" w:rsidRPr="00F370BA" w:rsidRDefault="00E66480" w:rsidP="00E66480">
            <w:pPr>
              <w:autoSpaceDE w:val="0"/>
              <w:autoSpaceDN w:val="0"/>
              <w:adjustRightInd w:val="0"/>
              <w:rPr>
                <w:rFonts w:cs="FSIngrid-Bold"/>
                <w:bCs/>
              </w:rPr>
            </w:pPr>
            <w:r w:rsidRPr="000A7134">
              <w:rPr>
                <w:rFonts w:cs="FSIngrid-Bold"/>
                <w:b/>
                <w:bCs/>
                <w:color w:val="000000"/>
              </w:rPr>
              <w:t>I</w:t>
            </w:r>
            <w:r w:rsidRPr="000A7134">
              <w:rPr>
                <w:rFonts w:cs="FSIngrid-Bold"/>
                <w:b/>
                <w:bCs/>
              </w:rPr>
              <w:t>ntermediate</w:t>
            </w:r>
            <w:r w:rsidRPr="00F370BA">
              <w:rPr>
                <w:rFonts w:cs="FSIngrid-Bold"/>
                <w:bCs/>
              </w:rPr>
              <w:t xml:space="preserve"> – </w:t>
            </w:r>
          </w:p>
          <w:p w:rsidR="00E66480" w:rsidRPr="00F370BA" w:rsidRDefault="00E66480" w:rsidP="00E66480">
            <w:pPr>
              <w:autoSpaceDE w:val="0"/>
              <w:autoSpaceDN w:val="0"/>
              <w:adjustRightInd w:val="0"/>
              <w:rPr>
                <w:rFonts w:cs="FSIngrid-Bold"/>
                <w:bCs/>
              </w:rPr>
            </w:pPr>
          </w:p>
          <w:p w:rsidR="00E66480" w:rsidRPr="00F370BA" w:rsidRDefault="00E66480" w:rsidP="00E66480">
            <w:pPr>
              <w:autoSpaceDE w:val="0"/>
              <w:autoSpaceDN w:val="0"/>
              <w:adjustRightInd w:val="0"/>
              <w:rPr>
                <w:rFonts w:cs="FSIngrid-Bold"/>
                <w:bCs/>
              </w:rPr>
            </w:pPr>
            <w:r w:rsidRPr="00F370BA">
              <w:rPr>
                <w:rFonts w:cs="FSIngrid-Bold"/>
                <w:bCs/>
              </w:rPr>
              <w:t>Improving on general handling skills and agility contact work with a course to be run at the end of the class time permitting.</w:t>
            </w:r>
            <w:r w:rsidR="00F370BA" w:rsidRPr="00F370BA">
              <w:rPr>
                <w:rFonts w:cs="FSIngrid-Bold"/>
                <w:bCs/>
              </w:rPr>
              <w:t xml:space="preserve"> (Please note knowledge of weaves and seesaw is not essential)</w:t>
            </w:r>
          </w:p>
          <w:p w:rsidR="009013F9" w:rsidRPr="00F370BA" w:rsidRDefault="009013F9" w:rsidP="003B1D59">
            <w:pPr>
              <w:autoSpaceDE w:val="0"/>
              <w:autoSpaceDN w:val="0"/>
              <w:adjustRightInd w:val="0"/>
              <w:rPr>
                <w:rFonts w:cs="FSIngrid-Bold"/>
                <w:bCs/>
                <w:color w:val="000000"/>
              </w:rPr>
            </w:pPr>
            <w:r w:rsidRPr="00F370BA">
              <w:rPr>
                <w:rFonts w:cs="FSIngrid-Bold"/>
                <w:bCs/>
                <w:color w:val="000000"/>
              </w:rPr>
              <w:t xml:space="preserve"> </w:t>
            </w:r>
          </w:p>
          <w:p w:rsidR="00E66480" w:rsidRPr="00F370BA" w:rsidRDefault="00E66480" w:rsidP="00E66480">
            <w:pPr>
              <w:rPr>
                <w:b/>
                <w:u w:val="single"/>
              </w:rPr>
            </w:pPr>
            <w:r w:rsidRPr="00F370BA">
              <w:rPr>
                <w:b/>
                <w:u w:val="single"/>
              </w:rPr>
              <w:t>Treats/toys</w:t>
            </w:r>
          </w:p>
          <w:p w:rsidR="00E66480" w:rsidRPr="00F370BA" w:rsidRDefault="00E66480" w:rsidP="00E66480">
            <w:pPr>
              <w:rPr>
                <w:b/>
                <w:u w:val="single"/>
              </w:rPr>
            </w:pPr>
          </w:p>
          <w:p w:rsidR="00E66480" w:rsidRPr="00F370BA" w:rsidRDefault="00E66480" w:rsidP="00E66480">
            <w:pPr>
              <w:spacing w:line="276" w:lineRule="auto"/>
            </w:pPr>
            <w:r w:rsidRPr="00F370BA">
              <w:t xml:space="preserve">Please bring your dogs’ favourite toy/ball and if possible two toys. If your dog is not interested in toys then some high quality training treats. Please bring </w:t>
            </w:r>
            <w:r w:rsidRPr="000A7134">
              <w:rPr>
                <w:b/>
                <w:u w:val="single"/>
              </w:rPr>
              <w:t>lots</w:t>
            </w:r>
            <w:r w:rsidRPr="00F370BA">
              <w:t xml:space="preserve"> of treats .Chopped up cocktail sausages are ideal. The smellier the better! Treats should be of a soft consistency and easily digestible, ham, sausage, cheese are all good, cut into small pieces. A bum bag is a useful way for keeping your treats handy.</w:t>
            </w:r>
          </w:p>
          <w:p w:rsidR="00E66480" w:rsidRPr="00F370BA" w:rsidRDefault="00E66480" w:rsidP="00E66480">
            <w:pPr>
              <w:spacing w:line="276" w:lineRule="auto"/>
            </w:pPr>
          </w:p>
          <w:p w:rsidR="009013F9" w:rsidRDefault="00E66480" w:rsidP="00F370BA">
            <w:pPr>
              <w:spacing w:line="276" w:lineRule="auto"/>
              <w:rPr>
                <w:i/>
              </w:rPr>
            </w:pPr>
            <w:r w:rsidRPr="00F370BA">
              <w:rPr>
                <w:i/>
              </w:rPr>
              <w:t>NB If you have a spare Pringles lid or something similar looking please bring along to training as this helps with learning the contact equipment. I will explain all when we start the contact training.</w:t>
            </w:r>
          </w:p>
          <w:p w:rsidR="000A7134" w:rsidRDefault="000A7134" w:rsidP="00F370BA">
            <w:pPr>
              <w:spacing w:line="276" w:lineRule="auto"/>
              <w:rPr>
                <w:i/>
              </w:rPr>
            </w:pPr>
          </w:p>
          <w:p w:rsidR="000A7134" w:rsidRPr="000A7134" w:rsidRDefault="000A7134" w:rsidP="000A7134">
            <w:pPr>
              <w:rPr>
                <w:b/>
                <w:u w:val="single"/>
              </w:rPr>
            </w:pPr>
            <w:r w:rsidRPr="000A7134">
              <w:rPr>
                <w:b/>
                <w:u w:val="single"/>
              </w:rPr>
              <w:t>Clicker training</w:t>
            </w:r>
          </w:p>
          <w:p w:rsidR="000A7134" w:rsidRPr="00AB4595" w:rsidRDefault="000A7134" w:rsidP="000A7134">
            <w:pPr>
              <w:pStyle w:val="ListParagraph"/>
              <w:rPr>
                <w:rFonts w:ascii="Comic Sans MS" w:hAnsi="Comic Sans MS"/>
                <w:u w:val="single"/>
              </w:rPr>
            </w:pPr>
          </w:p>
          <w:p w:rsidR="000A7134" w:rsidRPr="000A7134" w:rsidRDefault="000A7134" w:rsidP="000A7134">
            <w:r w:rsidRPr="000A7134">
              <w:t xml:space="preserve">If you use clickers to train your dog by all means bring your clicker with you. It is an extremely useful tool to teach dogs agility techniques. </w:t>
            </w:r>
          </w:p>
          <w:p w:rsidR="003B1D59" w:rsidRDefault="003B1D59" w:rsidP="003B1D59">
            <w:pPr>
              <w:autoSpaceDE w:val="0"/>
              <w:autoSpaceDN w:val="0"/>
              <w:adjustRightInd w:val="0"/>
              <w:spacing w:line="360" w:lineRule="auto"/>
              <w:rPr>
                <w:sz w:val="16"/>
                <w:szCs w:val="16"/>
              </w:rPr>
            </w:pPr>
          </w:p>
          <w:p w:rsidR="000A7134" w:rsidRPr="000A7134" w:rsidRDefault="000A7134" w:rsidP="000A7134">
            <w:pPr>
              <w:autoSpaceDE w:val="0"/>
              <w:autoSpaceDN w:val="0"/>
              <w:adjustRightInd w:val="0"/>
              <w:spacing w:line="360" w:lineRule="auto"/>
              <w:rPr>
                <w:b/>
                <w:u w:val="single"/>
              </w:rPr>
            </w:pPr>
            <w:r w:rsidRPr="000A7134">
              <w:rPr>
                <w:b/>
                <w:u w:val="single"/>
              </w:rPr>
              <w:t>Clothing</w:t>
            </w:r>
          </w:p>
          <w:p w:rsidR="000A7134" w:rsidRPr="00F370BA" w:rsidRDefault="000A7134" w:rsidP="000A7134">
            <w:pPr>
              <w:autoSpaceDE w:val="0"/>
              <w:autoSpaceDN w:val="0"/>
              <w:adjustRightInd w:val="0"/>
              <w:spacing w:line="360" w:lineRule="auto"/>
              <w:rPr>
                <w:sz w:val="16"/>
                <w:szCs w:val="16"/>
              </w:rPr>
            </w:pPr>
            <w:r w:rsidRPr="00F370BA">
              <w:t xml:space="preserve">Please </w:t>
            </w:r>
            <w:r>
              <w:t>wear appropriate clothing. This may include loose clothing for some physical exercise including appropriate foot wear.</w:t>
            </w:r>
          </w:p>
        </w:tc>
      </w:tr>
      <w:tr w:rsidR="00E95DDB" w:rsidTr="004C4298">
        <w:trPr>
          <w:trHeight w:val="537"/>
        </w:trPr>
        <w:tc>
          <w:tcPr>
            <w:tcW w:w="9922" w:type="dxa"/>
            <w:gridSpan w:val="2"/>
          </w:tcPr>
          <w:p w:rsidR="000A7134" w:rsidRDefault="000A7134" w:rsidP="00251047">
            <w:pPr>
              <w:rPr>
                <w:b/>
                <w:u w:val="single"/>
              </w:rPr>
            </w:pPr>
          </w:p>
          <w:p w:rsidR="00251047" w:rsidRPr="00F370BA" w:rsidRDefault="00251047" w:rsidP="00251047">
            <w:pPr>
              <w:rPr>
                <w:b/>
                <w:u w:val="single"/>
              </w:rPr>
            </w:pPr>
            <w:r w:rsidRPr="00F370BA">
              <w:rPr>
                <w:b/>
                <w:u w:val="single"/>
              </w:rPr>
              <w:t>Please take note!</w:t>
            </w:r>
          </w:p>
          <w:p w:rsidR="00251047" w:rsidRPr="00F370BA" w:rsidRDefault="00251047" w:rsidP="00251047">
            <w:pPr>
              <w:rPr>
                <w:b/>
                <w:u w:val="single"/>
              </w:rPr>
            </w:pPr>
          </w:p>
          <w:p w:rsidR="00251047" w:rsidRPr="00F370BA" w:rsidRDefault="00251047" w:rsidP="00BA5DE7">
            <w:pPr>
              <w:pStyle w:val="ListParagraph"/>
              <w:numPr>
                <w:ilvl w:val="0"/>
                <w:numId w:val="4"/>
              </w:numPr>
            </w:pPr>
            <w:r w:rsidRPr="00F370BA">
              <w:t>Disposal of dog mess – Please pick up after your dog. There is a bin available for disposal of poo bags.</w:t>
            </w:r>
          </w:p>
          <w:p w:rsidR="00251047" w:rsidRPr="00F370BA" w:rsidRDefault="00251047" w:rsidP="00251047">
            <w:pPr>
              <w:pStyle w:val="ListParagraph"/>
            </w:pPr>
          </w:p>
          <w:p w:rsidR="00251047" w:rsidRPr="00F370BA" w:rsidRDefault="00251047" w:rsidP="00BA5DE7">
            <w:pPr>
              <w:pStyle w:val="ListParagraph"/>
              <w:numPr>
                <w:ilvl w:val="0"/>
                <w:numId w:val="4"/>
              </w:numPr>
            </w:pPr>
            <w:r w:rsidRPr="00F370BA">
              <w:t>Try to encourage your dog to go to toilet before it enters the training area and do not allow to foul the equipment. If you can get to the venue 10-15mins early this should give your dog sufficient time.</w:t>
            </w:r>
          </w:p>
          <w:p w:rsidR="00251047" w:rsidRPr="00F370BA" w:rsidRDefault="00251047" w:rsidP="00251047">
            <w:pPr>
              <w:pStyle w:val="ListParagraph"/>
            </w:pPr>
          </w:p>
          <w:p w:rsidR="00251047" w:rsidRPr="00F370BA" w:rsidRDefault="00251047" w:rsidP="00BA5DE7">
            <w:pPr>
              <w:pStyle w:val="ListParagraph"/>
              <w:numPr>
                <w:ilvl w:val="0"/>
                <w:numId w:val="4"/>
              </w:numPr>
            </w:pPr>
            <w:r w:rsidRPr="00F370BA">
              <w:t xml:space="preserve">Feeding your dog – please do not feed your dog their dinner immediately before training. Allow a minimum of 2-3 hours after feeding before exercising your dogs. N.B </w:t>
            </w:r>
            <w:proofErr w:type="gramStart"/>
            <w:r w:rsidRPr="00F370BA">
              <w:t>This</w:t>
            </w:r>
            <w:proofErr w:type="gramEnd"/>
            <w:r w:rsidRPr="00F370BA">
              <w:t xml:space="preserve"> is for health reasons. </w:t>
            </w:r>
          </w:p>
          <w:p w:rsidR="00251047" w:rsidRPr="00F370BA" w:rsidRDefault="00251047" w:rsidP="00251047">
            <w:pPr>
              <w:pStyle w:val="ListParagraph"/>
            </w:pPr>
          </w:p>
          <w:p w:rsidR="00251047" w:rsidRPr="00F370BA" w:rsidRDefault="00251047" w:rsidP="00F370BA">
            <w:pPr>
              <w:pStyle w:val="ListParagraph"/>
              <w:numPr>
                <w:ilvl w:val="0"/>
                <w:numId w:val="4"/>
              </w:numPr>
            </w:pPr>
            <w:r w:rsidRPr="00F370BA">
              <w:t>Please be courteous to other dogs and handlers i.e. some dogs may need some space when waiting their turn and squeaky toys may distract other dogs whilst training.</w:t>
            </w:r>
          </w:p>
          <w:p w:rsidR="00251047" w:rsidRPr="00F370BA" w:rsidRDefault="00251047" w:rsidP="00251047">
            <w:pPr>
              <w:pStyle w:val="ListParagraph"/>
            </w:pPr>
          </w:p>
          <w:p w:rsidR="00251047" w:rsidRPr="00F370BA" w:rsidRDefault="00251047" w:rsidP="00F370BA">
            <w:r w:rsidRPr="00F370BA">
              <w:t>The owners of the kennels have requested that visitors keep to the main area around the activities field/shop etc and do not walk up and down the driveway of the venue.</w:t>
            </w:r>
          </w:p>
          <w:p w:rsidR="00251047" w:rsidRPr="00F370BA" w:rsidRDefault="00251047" w:rsidP="00251047">
            <w:pPr>
              <w:pStyle w:val="ListParagraph"/>
            </w:pPr>
          </w:p>
          <w:p w:rsidR="00251047" w:rsidRDefault="00251047" w:rsidP="00F370BA">
            <w:r w:rsidRPr="00F370BA">
              <w:t>Many thanks</w:t>
            </w:r>
          </w:p>
          <w:p w:rsidR="000E5696" w:rsidRDefault="000E5696" w:rsidP="00F370BA"/>
          <w:p w:rsidR="000E5696" w:rsidRDefault="000E5696" w:rsidP="00F370BA"/>
          <w:p w:rsidR="003E01D6" w:rsidRDefault="000E5696" w:rsidP="000E5696">
            <w:r>
              <w:t xml:space="preserve">      </w:t>
            </w:r>
          </w:p>
          <w:p w:rsidR="000E5696" w:rsidRDefault="000E5696" w:rsidP="000E5696">
            <w:r>
              <w:sym w:font="Wingdings 2" w:char="F026"/>
            </w:r>
            <w:r>
              <w:t>…………………………..….</w:t>
            </w:r>
            <w:r>
              <w:sym w:font="Wingdings 2" w:char="F026"/>
            </w:r>
            <w:r>
              <w:t>..................................</w:t>
            </w:r>
            <w:r>
              <w:sym w:font="Wingdings 2" w:char="F026"/>
            </w:r>
            <w:r>
              <w:t>…………………………..….</w:t>
            </w:r>
            <w:r>
              <w:sym w:font="Wingdings 2" w:char="F026"/>
            </w:r>
            <w:r>
              <w:t>..................................</w:t>
            </w:r>
            <w:r>
              <w:sym w:font="Wingdings 2" w:char="F026"/>
            </w:r>
          </w:p>
          <w:p w:rsidR="000E5696" w:rsidRPr="00F370BA" w:rsidRDefault="000E5696" w:rsidP="00F370BA"/>
          <w:p w:rsidR="00251047" w:rsidRPr="00F370BA" w:rsidRDefault="00251047" w:rsidP="00251047">
            <w:pPr>
              <w:pStyle w:val="ListParagraph"/>
            </w:pPr>
          </w:p>
          <w:p w:rsidR="00C92848" w:rsidRPr="00F370BA" w:rsidRDefault="00C92848" w:rsidP="00C92848">
            <w:pPr>
              <w:rPr>
                <w:b/>
              </w:rPr>
            </w:pPr>
            <w:r w:rsidRPr="00F370BA">
              <w:rPr>
                <w:b/>
              </w:rPr>
              <w:t>Please indicate which class you wish to join</w:t>
            </w:r>
            <w:r w:rsidR="00F370BA" w:rsidRPr="00F370BA">
              <w:rPr>
                <w:b/>
              </w:rPr>
              <w:t>:</w:t>
            </w:r>
          </w:p>
          <w:p w:rsidR="00C92848" w:rsidRPr="00F370BA" w:rsidRDefault="00C92848" w:rsidP="00C92848">
            <w:pPr>
              <w:rPr>
                <w:b/>
              </w:rPr>
            </w:pPr>
          </w:p>
          <w:p w:rsidR="00C92848" w:rsidRPr="00F370BA" w:rsidRDefault="00C92848" w:rsidP="00C92848">
            <w:pPr>
              <w:rPr>
                <w:b/>
              </w:rPr>
            </w:pPr>
            <w:r w:rsidRPr="00F370BA">
              <w:rPr>
                <w:b/>
              </w:rPr>
              <w:t>Beginners......................................                             Intermediate............................................</w:t>
            </w:r>
            <w:r w:rsidR="00F370BA" w:rsidRPr="00F370BA">
              <w:rPr>
                <w:b/>
              </w:rPr>
              <w:t xml:space="preserve"> (</w:t>
            </w:r>
            <w:proofErr w:type="gramStart"/>
            <w:r w:rsidR="00F370BA" w:rsidRPr="00F370BA">
              <w:rPr>
                <w:b/>
              </w:rPr>
              <w:t>please</w:t>
            </w:r>
            <w:proofErr w:type="gramEnd"/>
            <w:r w:rsidR="00F370BA" w:rsidRPr="00F370BA">
              <w:rPr>
                <w:b/>
              </w:rPr>
              <w:t xml:space="preserve"> give a brief description of your experience of dog agility i.e. level of training.)</w:t>
            </w:r>
          </w:p>
          <w:p w:rsidR="00F370BA" w:rsidRPr="00F370BA" w:rsidRDefault="00F370BA" w:rsidP="00C92848">
            <w:pPr>
              <w:rPr>
                <w:b/>
              </w:rPr>
            </w:pPr>
          </w:p>
          <w:p w:rsidR="00F370BA" w:rsidRPr="00F370BA" w:rsidRDefault="00F370BA" w:rsidP="00F370BA">
            <w:pPr>
              <w:spacing w:line="360" w:lineRule="auto"/>
              <w:rPr>
                <w:b/>
              </w:rPr>
            </w:pPr>
            <w:r w:rsidRPr="00F370BA">
              <w:rPr>
                <w:b/>
              </w:rPr>
              <w:t>..............................................................................................................................................................</w:t>
            </w:r>
          </w:p>
          <w:p w:rsidR="00F370BA" w:rsidRPr="00F370BA" w:rsidRDefault="00F370BA" w:rsidP="00F370BA">
            <w:pPr>
              <w:spacing w:line="360" w:lineRule="auto"/>
              <w:rPr>
                <w:b/>
              </w:rPr>
            </w:pPr>
            <w:r w:rsidRPr="00F370BA">
              <w:rPr>
                <w:b/>
              </w:rPr>
              <w:t>..............................................................................................................................................................</w:t>
            </w:r>
          </w:p>
          <w:p w:rsidR="00F370BA" w:rsidRPr="00F370BA" w:rsidRDefault="00F370BA" w:rsidP="00F370BA">
            <w:pPr>
              <w:spacing w:line="360" w:lineRule="auto"/>
              <w:rPr>
                <w:b/>
              </w:rPr>
            </w:pPr>
            <w:r w:rsidRPr="00F370BA">
              <w:rPr>
                <w:b/>
              </w:rPr>
              <w:t>..............................................................................................................................................................</w:t>
            </w:r>
          </w:p>
          <w:p w:rsidR="00C92848" w:rsidRDefault="003E01D6" w:rsidP="00C92848">
            <w:pPr>
              <w:rPr>
                <w:b/>
              </w:rPr>
            </w:pPr>
            <w:r>
              <w:rPr>
                <w:b/>
              </w:rPr>
              <w:t>Dogs Name......................................................................Age.................................................</w:t>
            </w:r>
          </w:p>
          <w:p w:rsidR="003E01D6" w:rsidRDefault="003E01D6" w:rsidP="00C92848">
            <w:pPr>
              <w:rPr>
                <w:b/>
              </w:rPr>
            </w:pPr>
          </w:p>
          <w:p w:rsidR="003E01D6" w:rsidRPr="00F370BA" w:rsidRDefault="003E01D6" w:rsidP="00C92848">
            <w:pPr>
              <w:rPr>
                <w:b/>
              </w:rPr>
            </w:pPr>
          </w:p>
          <w:p w:rsidR="004C4298" w:rsidRPr="00F370BA" w:rsidRDefault="004C4298" w:rsidP="004C4298">
            <w:pPr>
              <w:rPr>
                <w:sz w:val="16"/>
                <w:szCs w:val="16"/>
              </w:rPr>
            </w:pPr>
          </w:p>
          <w:p w:rsidR="003E01D6" w:rsidRPr="00BA5DE7" w:rsidRDefault="003E01D6" w:rsidP="004C4298">
            <w:pPr>
              <w:rPr>
                <w:b/>
              </w:rPr>
            </w:pPr>
            <w:r w:rsidRPr="00BA5DE7">
              <w:rPr>
                <w:b/>
              </w:rPr>
              <w:t>NAME OF HANDLER</w:t>
            </w:r>
            <w:r w:rsidR="004C4298" w:rsidRPr="00BA5DE7">
              <w:rPr>
                <w:b/>
              </w:rPr>
              <w:t xml:space="preserve"> …………………………………………………………………………………………………………………………………</w:t>
            </w:r>
          </w:p>
          <w:p w:rsidR="004C4298" w:rsidRPr="00F370BA" w:rsidRDefault="004C4298" w:rsidP="004C4298">
            <w:r w:rsidRPr="00BA5DE7">
              <w:rPr>
                <w:b/>
              </w:rPr>
              <w:br/>
              <w:t>ADDRESS …………………………………………………………………………………………………………………………………………………..</w:t>
            </w:r>
            <w:r w:rsidRPr="00BA5DE7">
              <w:rPr>
                <w:b/>
              </w:rPr>
              <w:br/>
            </w:r>
            <w:r w:rsidRPr="00BA5DE7">
              <w:rPr>
                <w:b/>
              </w:rPr>
              <w:br/>
              <w:t>E-MAIL</w:t>
            </w:r>
            <w:r w:rsidRPr="00F370BA">
              <w:t xml:space="preserve"> ………………………………………………………………………………………  Tel No………………………………………………….</w:t>
            </w:r>
          </w:p>
          <w:p w:rsidR="00B57E49" w:rsidRPr="00F370BA" w:rsidRDefault="00B57E49" w:rsidP="004C4298"/>
          <w:p w:rsidR="00251047" w:rsidRDefault="003E01D6" w:rsidP="004C4298">
            <w:pPr>
              <w:rPr>
                <w:b/>
              </w:rPr>
            </w:pPr>
            <w:r>
              <w:rPr>
                <w:b/>
              </w:rPr>
              <w:t>Dogs Name</w:t>
            </w:r>
          </w:p>
          <w:p w:rsidR="003E01D6" w:rsidRPr="00F370BA" w:rsidRDefault="003E01D6" w:rsidP="004C4298">
            <w:pPr>
              <w:rPr>
                <w:b/>
              </w:rPr>
            </w:pPr>
          </w:p>
          <w:p w:rsidR="00AE5FF7" w:rsidRPr="00F370BA" w:rsidRDefault="00AE5FF7" w:rsidP="00AE5FF7">
            <w:pPr>
              <w:autoSpaceDE w:val="0"/>
              <w:autoSpaceDN w:val="0"/>
              <w:adjustRightInd w:val="0"/>
              <w:rPr>
                <w:rFonts w:cs="Arial"/>
              </w:rPr>
            </w:pPr>
            <w:r w:rsidRPr="00F370BA">
              <w:rPr>
                <w:rFonts w:cs="Arial"/>
              </w:rPr>
              <w:t>I enclose my workshop fee</w:t>
            </w:r>
            <w:r w:rsidR="00BA5DE7">
              <w:rPr>
                <w:rFonts w:cs="Arial"/>
              </w:rPr>
              <w:t xml:space="preserve"> of</w:t>
            </w:r>
            <w:r w:rsidRPr="00F370BA">
              <w:rPr>
                <w:rFonts w:cs="Arial"/>
              </w:rPr>
              <w:t xml:space="preserve"> </w:t>
            </w:r>
            <w:r w:rsidRPr="00BA5DE7">
              <w:rPr>
                <w:rFonts w:cs="Arial"/>
                <w:b/>
              </w:rPr>
              <w:t>£15</w:t>
            </w:r>
            <w:r w:rsidR="00BA5DE7" w:rsidRPr="00BA5DE7">
              <w:rPr>
                <w:rFonts w:cs="Arial"/>
                <w:b/>
              </w:rPr>
              <w:t xml:space="preserve"> for </w:t>
            </w:r>
            <w:r w:rsidRPr="00BA5DE7">
              <w:rPr>
                <w:rFonts w:cs="Arial"/>
                <w:b/>
              </w:rPr>
              <w:t>LRA members</w:t>
            </w:r>
            <w:r w:rsidRPr="00F370BA">
              <w:rPr>
                <w:rFonts w:cs="Arial"/>
              </w:rPr>
              <w:t xml:space="preserve"> and </w:t>
            </w:r>
            <w:r w:rsidRPr="00BA5DE7">
              <w:rPr>
                <w:rFonts w:cs="Arial"/>
                <w:b/>
              </w:rPr>
              <w:t xml:space="preserve">£20 non-LRA </w:t>
            </w:r>
            <w:proofErr w:type="gramStart"/>
            <w:r w:rsidRPr="00BA5DE7">
              <w:rPr>
                <w:rFonts w:cs="Arial"/>
                <w:b/>
              </w:rPr>
              <w:t>members</w:t>
            </w:r>
            <w:r w:rsidRPr="00F370BA">
              <w:rPr>
                <w:rFonts w:cs="Arial"/>
              </w:rPr>
              <w:t xml:space="preserve"> .</w:t>
            </w:r>
            <w:proofErr w:type="gramEnd"/>
            <w:r w:rsidRPr="00F370BA">
              <w:rPr>
                <w:rFonts w:cs="Arial"/>
              </w:rPr>
              <w:t xml:space="preserve"> </w:t>
            </w:r>
          </w:p>
          <w:p w:rsidR="004C4298" w:rsidRPr="00F370BA" w:rsidRDefault="00AE5FF7" w:rsidP="004C4298">
            <w:r w:rsidRPr="00F370BA">
              <w:t xml:space="preserve">Cheques </w:t>
            </w:r>
            <w:r w:rsidR="00FF6DFF" w:rsidRPr="00F370BA">
              <w:t xml:space="preserve"> </w:t>
            </w:r>
            <w:r w:rsidR="00B57E49" w:rsidRPr="00F370BA">
              <w:t>(</w:t>
            </w:r>
            <w:r w:rsidR="00B57E49" w:rsidRPr="00BA5DE7">
              <w:rPr>
                <w:b/>
                <w:i/>
              </w:rPr>
              <w:t>made payable to the LRA</w:t>
            </w:r>
            <w:r w:rsidR="00B57E49" w:rsidRPr="00F370BA">
              <w:rPr>
                <w:b/>
              </w:rPr>
              <w:t xml:space="preserve">) </w:t>
            </w:r>
            <w:r w:rsidR="00B57E49" w:rsidRPr="00F370BA">
              <w:t xml:space="preserve">should be </w:t>
            </w:r>
            <w:r w:rsidR="00B57E49" w:rsidRPr="00F370BA">
              <w:rPr>
                <w:b/>
                <w:u w:val="single"/>
              </w:rPr>
              <w:t xml:space="preserve">sent </w:t>
            </w:r>
            <w:r w:rsidR="009B0BA0" w:rsidRPr="00F370BA">
              <w:rPr>
                <w:b/>
                <w:u w:val="single"/>
              </w:rPr>
              <w:t xml:space="preserve">by </w:t>
            </w:r>
            <w:r w:rsidRPr="00F370BA">
              <w:rPr>
                <w:b/>
                <w:u w:val="single"/>
              </w:rPr>
              <w:t>5</w:t>
            </w:r>
            <w:r w:rsidR="009B0BA0" w:rsidRPr="00F370BA">
              <w:rPr>
                <w:b/>
                <w:u w:val="single"/>
                <w:vertAlign w:val="superscript"/>
              </w:rPr>
              <w:t>th</w:t>
            </w:r>
            <w:r w:rsidR="009B0BA0" w:rsidRPr="00F370BA">
              <w:rPr>
                <w:b/>
                <w:u w:val="single"/>
              </w:rPr>
              <w:t xml:space="preserve"> </w:t>
            </w:r>
            <w:r w:rsidRPr="00F370BA">
              <w:rPr>
                <w:b/>
                <w:u w:val="single"/>
              </w:rPr>
              <w:t>March</w:t>
            </w:r>
            <w:r w:rsidR="0082751D" w:rsidRPr="00F370BA">
              <w:rPr>
                <w:b/>
                <w:u w:val="single"/>
              </w:rPr>
              <w:t xml:space="preserve"> 2018</w:t>
            </w:r>
            <w:r w:rsidR="009B0BA0" w:rsidRPr="00F370BA">
              <w:t xml:space="preserve"> </w:t>
            </w:r>
            <w:r w:rsidR="00B57E49" w:rsidRPr="00F370BA">
              <w:t xml:space="preserve">to: </w:t>
            </w:r>
          </w:p>
          <w:p w:rsidR="00B57E49" w:rsidRPr="00F370BA" w:rsidRDefault="00B57E49" w:rsidP="004C4298"/>
          <w:p w:rsidR="00B57E49" w:rsidRPr="00F370BA" w:rsidRDefault="00B57E49" w:rsidP="004C4298">
            <w:r w:rsidRPr="00F370BA">
              <w:t>Mrs A Stephenson, 33 Guildford Road, Lightwater, Surrey, GU18 5RZ</w:t>
            </w:r>
          </w:p>
          <w:p w:rsidR="004C4298" w:rsidRPr="00F370BA" w:rsidRDefault="004C4298" w:rsidP="004C4298"/>
          <w:p w:rsidR="003E01D6" w:rsidRDefault="00C92848" w:rsidP="00C92848">
            <w:r w:rsidRPr="00F370BA">
              <w:t>For online banking:  Sort code - 208546</w:t>
            </w:r>
            <w:r w:rsidR="004C4298" w:rsidRPr="00F370BA">
              <w:t xml:space="preserve"> </w:t>
            </w:r>
            <w:r w:rsidRPr="00F370BA">
              <w:t xml:space="preserve">Acct no </w:t>
            </w:r>
            <w:r w:rsidR="003E01D6">
              <w:t>–</w:t>
            </w:r>
            <w:r w:rsidRPr="00F370BA">
              <w:t xml:space="preserve"> 63762629</w:t>
            </w:r>
          </w:p>
          <w:p w:rsidR="003E01D6" w:rsidRDefault="003E01D6" w:rsidP="00C92848"/>
          <w:p w:rsidR="004C4298" w:rsidRPr="00F370BA" w:rsidRDefault="003E01D6" w:rsidP="003E01D6">
            <w:r>
              <w:t>For enquiries related directly to the agility training please contact Emma-Jane LaRoche –Tel -  07834 765144</w:t>
            </w:r>
            <w:r w:rsidR="004C4298" w:rsidRPr="00F370BA">
              <w:t xml:space="preserve"> </w:t>
            </w:r>
          </w:p>
        </w:tc>
      </w:tr>
      <w:tr w:rsidR="00251047" w:rsidTr="004C4298">
        <w:trPr>
          <w:trHeight w:val="537"/>
        </w:trPr>
        <w:tc>
          <w:tcPr>
            <w:tcW w:w="9922" w:type="dxa"/>
            <w:gridSpan w:val="2"/>
          </w:tcPr>
          <w:p w:rsidR="00251047" w:rsidRDefault="00251047" w:rsidP="00B870EA">
            <w:pPr>
              <w:jc w:val="center"/>
            </w:pPr>
          </w:p>
        </w:tc>
      </w:tr>
      <w:tr w:rsidR="00251047" w:rsidTr="004C4298">
        <w:trPr>
          <w:trHeight w:val="537"/>
        </w:trPr>
        <w:tc>
          <w:tcPr>
            <w:tcW w:w="9922" w:type="dxa"/>
            <w:gridSpan w:val="2"/>
          </w:tcPr>
          <w:p w:rsidR="00251047" w:rsidRDefault="00251047" w:rsidP="00B870EA">
            <w:pPr>
              <w:jc w:val="center"/>
            </w:pPr>
          </w:p>
        </w:tc>
      </w:tr>
    </w:tbl>
    <w:p w:rsidR="00E648FF" w:rsidRDefault="00E648FF" w:rsidP="000A7134"/>
    <w:sectPr w:rsidR="00E648FF" w:rsidSect="00FF6DFF">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SIngrid-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C2052"/>
    <w:multiLevelType w:val="hybridMultilevel"/>
    <w:tmpl w:val="C8C0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834CA"/>
    <w:multiLevelType w:val="multilevel"/>
    <w:tmpl w:val="CBC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3D41B4"/>
    <w:multiLevelType w:val="hybridMultilevel"/>
    <w:tmpl w:val="ACE4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F4AEA"/>
    <w:multiLevelType w:val="multilevel"/>
    <w:tmpl w:val="7F1C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42"/>
    <w:rsid w:val="00033DA0"/>
    <w:rsid w:val="000533B1"/>
    <w:rsid w:val="00067F70"/>
    <w:rsid w:val="000A7134"/>
    <w:rsid w:val="000E5696"/>
    <w:rsid w:val="00112612"/>
    <w:rsid w:val="00251047"/>
    <w:rsid w:val="00324793"/>
    <w:rsid w:val="003856EF"/>
    <w:rsid w:val="00386D3D"/>
    <w:rsid w:val="003B1D59"/>
    <w:rsid w:val="003E01D6"/>
    <w:rsid w:val="00415A4D"/>
    <w:rsid w:val="004C4298"/>
    <w:rsid w:val="004E6468"/>
    <w:rsid w:val="00567E6D"/>
    <w:rsid w:val="005E78E1"/>
    <w:rsid w:val="0072162D"/>
    <w:rsid w:val="00797D08"/>
    <w:rsid w:val="007C1677"/>
    <w:rsid w:val="0082751D"/>
    <w:rsid w:val="008D4042"/>
    <w:rsid w:val="008F65C2"/>
    <w:rsid w:val="009013F9"/>
    <w:rsid w:val="00920257"/>
    <w:rsid w:val="00990853"/>
    <w:rsid w:val="009B0BA0"/>
    <w:rsid w:val="00A841EE"/>
    <w:rsid w:val="00AE5FF7"/>
    <w:rsid w:val="00B57E49"/>
    <w:rsid w:val="00BA5DE7"/>
    <w:rsid w:val="00C27E95"/>
    <w:rsid w:val="00C72297"/>
    <w:rsid w:val="00C92848"/>
    <w:rsid w:val="00CC6FA6"/>
    <w:rsid w:val="00CE3083"/>
    <w:rsid w:val="00D61660"/>
    <w:rsid w:val="00E648FF"/>
    <w:rsid w:val="00E66480"/>
    <w:rsid w:val="00E95DDB"/>
    <w:rsid w:val="00F27691"/>
    <w:rsid w:val="00F370BA"/>
    <w:rsid w:val="00FC476C"/>
    <w:rsid w:val="00FF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78EFA-2C02-40C6-BC04-E4AF7F62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42"/>
    <w:rPr>
      <w:rFonts w:ascii="Tahoma" w:hAnsi="Tahoma" w:cs="Tahoma"/>
      <w:sz w:val="16"/>
      <w:szCs w:val="16"/>
    </w:rPr>
  </w:style>
  <w:style w:type="character" w:styleId="Hyperlink">
    <w:name w:val="Hyperlink"/>
    <w:basedOn w:val="DefaultParagraphFont"/>
    <w:uiPriority w:val="99"/>
    <w:unhideWhenUsed/>
    <w:rsid w:val="00E648FF"/>
    <w:rPr>
      <w:color w:val="0000FF" w:themeColor="hyperlink"/>
      <w:u w:val="single"/>
    </w:rPr>
  </w:style>
  <w:style w:type="paragraph" w:styleId="ListParagraph">
    <w:name w:val="List Paragraph"/>
    <w:basedOn w:val="Normal"/>
    <w:uiPriority w:val="34"/>
    <w:qFormat/>
    <w:rsid w:val="0090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4068">
      <w:bodyDiv w:val="1"/>
      <w:marLeft w:val="0"/>
      <w:marRight w:val="0"/>
      <w:marTop w:val="0"/>
      <w:marBottom w:val="0"/>
      <w:divBdr>
        <w:top w:val="none" w:sz="0" w:space="0" w:color="auto"/>
        <w:left w:val="none" w:sz="0" w:space="0" w:color="auto"/>
        <w:bottom w:val="none" w:sz="0" w:space="0" w:color="auto"/>
        <w:right w:val="none" w:sz="0" w:space="0" w:color="auto"/>
      </w:divBdr>
      <w:divsChild>
        <w:div w:id="1659453448">
          <w:marLeft w:val="0"/>
          <w:marRight w:val="0"/>
          <w:marTop w:val="0"/>
          <w:marBottom w:val="0"/>
          <w:divBdr>
            <w:top w:val="none" w:sz="0" w:space="0" w:color="auto"/>
            <w:left w:val="none" w:sz="0" w:space="0" w:color="auto"/>
            <w:bottom w:val="none" w:sz="0" w:space="0" w:color="auto"/>
            <w:right w:val="none" w:sz="0" w:space="0" w:color="auto"/>
          </w:divBdr>
        </w:div>
      </w:divsChild>
    </w:div>
    <w:div w:id="10127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5BE6-5D84-44B9-A5E5-3C59FF7B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HarryS</cp:lastModifiedBy>
  <cp:revision>2</cp:revision>
  <dcterms:created xsi:type="dcterms:W3CDTF">2018-02-14T15:55:00Z</dcterms:created>
  <dcterms:modified xsi:type="dcterms:W3CDTF">2018-02-14T15:55:00Z</dcterms:modified>
</cp:coreProperties>
</file>